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4CBD61F6" w:rsidR="00072F23" w:rsidRPr="005B18AA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8AA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5B18AA" w:rsidRPr="005B18AA">
        <w:rPr>
          <w:rFonts w:ascii="Times New Roman" w:eastAsia="Times New Roman" w:hAnsi="Times New Roman" w:cs="Times New Roman"/>
          <w:b/>
          <w:sz w:val="24"/>
          <w:szCs w:val="24"/>
        </w:rPr>
        <w:t>najhaly.sk</w:t>
      </w:r>
    </w:p>
    <w:p w14:paraId="08325F34" w14:textId="77777777" w:rsidR="005B18AA" w:rsidRPr="005B18AA" w:rsidRDefault="00EE0FB7" w:rsidP="005B1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AA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5B18AA" w:rsidRPr="005B18AA">
        <w:rPr>
          <w:rFonts w:ascii="Times New Roman" w:eastAsia="Times New Roman" w:hAnsi="Times New Roman" w:cs="Times New Roman"/>
          <w:sz w:val="24"/>
          <w:szCs w:val="24"/>
        </w:rPr>
        <w:t>Matúš Huraj-</w:t>
      </w:r>
      <w:r w:rsidR="005B18AA" w:rsidRPr="005B18AA">
        <w:rPr>
          <w:rFonts w:ascii="Times New Roman" w:eastAsia="Times New Roman" w:hAnsi="Times New Roman" w:cs="Times New Roman"/>
          <w:b/>
          <w:sz w:val="24"/>
          <w:szCs w:val="24"/>
        </w:rPr>
        <w:t>najhaly.sk</w:t>
      </w:r>
      <w:r w:rsidR="005B18AA" w:rsidRPr="005B18AA">
        <w:rPr>
          <w:rFonts w:ascii="Times New Roman" w:eastAsia="Times New Roman" w:hAnsi="Times New Roman" w:cs="Times New Roman"/>
          <w:sz w:val="24"/>
          <w:szCs w:val="24"/>
        </w:rPr>
        <w:t xml:space="preserve">, Miesto podnikania: 02744 Tvrdošín, </w:t>
      </w:r>
      <w:proofErr w:type="spellStart"/>
      <w:r w:rsidR="005B18AA" w:rsidRPr="005B18AA">
        <w:rPr>
          <w:rFonts w:ascii="Times New Roman" w:eastAsia="Times New Roman" w:hAnsi="Times New Roman" w:cs="Times New Roman"/>
          <w:sz w:val="24"/>
          <w:szCs w:val="24"/>
        </w:rPr>
        <w:t>Hlísno</w:t>
      </w:r>
      <w:proofErr w:type="spellEnd"/>
      <w:r w:rsidR="005B18AA" w:rsidRPr="005B18AA">
        <w:rPr>
          <w:rFonts w:ascii="Times New Roman" w:eastAsia="Times New Roman" w:hAnsi="Times New Roman" w:cs="Times New Roman"/>
          <w:sz w:val="24"/>
          <w:szCs w:val="24"/>
        </w:rPr>
        <w:t xml:space="preserve"> 371/12, Slovenská republika</w:t>
      </w:r>
    </w:p>
    <w:p w14:paraId="55BFC1D1" w14:textId="0D33683B" w:rsidR="00072F23" w:rsidRPr="005B18AA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B40E6" w14:textId="77777777" w:rsidR="00072F23" w:rsidRPr="005B18AA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8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5B18AA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27E5C626" w14:textId="4E9969B4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23"/>
    <w:rsid w:val="00072F23"/>
    <w:rsid w:val="001018C7"/>
    <w:rsid w:val="005B18AA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8AAD617B-3DAB-4E6D-941F-8BB961F7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STUD - Matúš Huraj</cp:lastModifiedBy>
  <cp:revision>3</cp:revision>
  <dcterms:created xsi:type="dcterms:W3CDTF">2023-05-01T09:42:00Z</dcterms:created>
  <dcterms:modified xsi:type="dcterms:W3CDTF">2023-05-16T11:10:00Z</dcterms:modified>
</cp:coreProperties>
</file>